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Szklarska Poręba, …..……………….. 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Calibri" w:hAnsi="Calibri"/>
          <w:position w:val="0"/>
          <w:sz w:val="28"/>
          <w:sz w:val="28"/>
          <w:szCs w:val="28"/>
          <w:vertAlign w:val="baseline"/>
        </w:rPr>
        <w:t>…………………………………………………………………………</w:t>
      </w:r>
      <w:r>
        <w:rPr>
          <w:rFonts w:ascii="Calibri" w:hAnsi="Calibri"/>
          <w:position w:val="0"/>
          <w:sz w:val="28"/>
          <w:sz w:val="28"/>
          <w:szCs w:val="28"/>
          <w:vertAlign w:val="baseline"/>
        </w:rPr>
        <w:t>.</w:t>
      </w:r>
    </w:p>
    <w:p>
      <w:pPr>
        <w:pStyle w:val="BodyText2"/>
        <w:spacing w:lineRule="auto" w:line="240" w:before="0" w:after="0"/>
        <w:rPr>
          <w:rFonts w:ascii="Verdana" w:hAnsi="Verdana"/>
          <w:sz w:val="18"/>
          <w:szCs w:val="18"/>
          <w:vertAlign w:val="superscript"/>
        </w:rPr>
      </w:pPr>
      <w:r>
        <w:rPr>
          <w:rFonts w:ascii="Calibri" w:hAnsi="Calibri"/>
          <w:position w:val="0"/>
          <w:sz w:val="22"/>
          <w:sz w:val="22"/>
          <w:szCs w:val="22"/>
          <w:vertAlign w:val="baseline"/>
        </w:rPr>
        <w:t>(imię i nazwisko osoby fizycznej w gospodarstwie domowym)</w:t>
      </w:r>
    </w:p>
    <w:p>
      <w:pPr>
        <w:pStyle w:val="Normal"/>
        <w:jc w:val="both"/>
        <w:rPr>
          <w:rFonts w:ascii="Verdana" w:hAnsi="Verdana"/>
          <w:b/>
          <w:b/>
          <w:sz w:val="22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</w:t>
      </w:r>
      <w:r>
        <w:rPr>
          <w:rFonts w:ascii="Calibri" w:hAnsi="Calibri"/>
          <w:sz w:val="28"/>
          <w:szCs w:val="28"/>
        </w:rPr>
        <w:t>...</w:t>
      </w:r>
    </w:p>
    <w:p>
      <w:pPr>
        <w:pStyle w:val="Normal"/>
        <w:spacing w:lineRule="auto" w:line="360"/>
        <w:jc w:val="both"/>
        <w:rPr>
          <w:rFonts w:ascii="Calibri" w:hAnsi="Calibri"/>
          <w:position w:val="0"/>
          <w:sz w:val="22"/>
          <w:sz w:val="22"/>
          <w:szCs w:val="22"/>
          <w:vertAlign w:val="baseline"/>
        </w:rPr>
      </w:pPr>
      <w:r>
        <w:rPr>
          <w:rFonts w:ascii="Calibri" w:hAnsi="Calibri"/>
          <w:position w:val="0"/>
          <w:sz w:val="22"/>
          <w:sz w:val="22"/>
          <w:szCs w:val="22"/>
          <w:vertAlign w:val="baseline"/>
        </w:rPr>
        <w:t>(adres pod którym jest prowadzone gospodarstwo domowe)</w:t>
      </w:r>
    </w:p>
    <w:p>
      <w:pPr>
        <w:pStyle w:val="Nagwek5"/>
        <w:rPr>
          <w:rFonts w:ascii="Verdana" w:hAnsi="Verdana"/>
          <w:i w:val="false"/>
          <w:i w:val="false"/>
          <w:sz w:val="36"/>
          <w:szCs w:val="36"/>
        </w:rPr>
      </w:pPr>
      <w:r>
        <w:rPr>
          <w:rFonts w:ascii="Calibri" w:hAnsi="Calibri"/>
          <w:i w:val="false"/>
          <w:sz w:val="28"/>
          <w:szCs w:val="28"/>
        </w:rPr>
      </w:r>
    </w:p>
    <w:p>
      <w:pPr>
        <w:pStyle w:val="Nagwek5"/>
        <w:jc w:val="center"/>
        <w:rPr>
          <w:rFonts w:ascii="Verdana" w:hAnsi="Verdana"/>
          <w:i w:val="false"/>
          <w:i w:val="false"/>
          <w:sz w:val="36"/>
          <w:szCs w:val="36"/>
        </w:rPr>
      </w:pPr>
      <w:r>
        <w:rPr>
          <w:rFonts w:ascii="Calibri" w:hAnsi="Calibri"/>
          <w:i w:val="false"/>
          <w:sz w:val="36"/>
          <w:szCs w:val="36"/>
        </w:rPr>
        <w:t xml:space="preserve">OŚWIADCZENIE  </w:t>
      </w:r>
    </w:p>
    <w:p>
      <w:pPr>
        <w:pStyle w:val="Normal"/>
        <w:jc w:val="center"/>
        <w:rPr>
          <w:sz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>
          <w:rFonts w:ascii="Verdana" w:hAnsi="Verdana" w:cs="Courier New"/>
        </w:rPr>
      </w:pPr>
      <w:r>
        <w:rPr>
          <w:rFonts w:cs="Courier New" w:ascii="Calibri" w:hAnsi="Calibri"/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rFonts w:ascii="Verdana" w:hAnsi="Verdana"/>
          <w:sz w:val="22"/>
        </w:rPr>
      </w:pPr>
      <w:r>
        <w:rPr>
          <w:rFonts w:ascii="Calibri" w:hAnsi="Calibri"/>
          <w:sz w:val="28"/>
          <w:szCs w:val="28"/>
        </w:rPr>
        <w:t>Na podstawie art. 13 ust 2-3 ustawy z dnia 27 października 2022 r. o zakupie preferencyjnym paliwa stałego dla gospodarstw domowych (Dz. U. 2022 r., poz. 2236)</w:t>
      </w:r>
      <w:r>
        <w:rPr>
          <w:rFonts w:ascii="Verdana" w:hAnsi="Verdana"/>
          <w:sz w:val="22"/>
          <w:szCs w:val="28"/>
        </w:rPr>
        <w:t>.</w:t>
      </w:r>
    </w:p>
    <w:p>
      <w:pPr>
        <w:pStyle w:val="Normal"/>
        <w:spacing w:lineRule="auto" w:line="360"/>
        <w:jc w:val="both"/>
        <w:rPr>
          <w:rFonts w:ascii="Verdana" w:hAnsi="Verdana"/>
          <w:sz w:val="18"/>
        </w:rPr>
      </w:pPr>
      <w:r>
        <w:rPr>
          <w:rFonts w:ascii="Calibri" w:hAnsi="Calibri"/>
          <w:sz w:val="28"/>
          <w:szCs w:val="28"/>
        </w:rPr>
      </w:r>
    </w:p>
    <w:p>
      <w:pPr>
        <w:pStyle w:val="BodyText2"/>
        <w:spacing w:lineRule="auto" w:line="360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eastAsia="Times New Roman" w:cs="Times New Roman" w:ascii="Calibri" w:hAnsi="Calibri"/>
          <w:b/>
          <w:sz w:val="28"/>
          <w:szCs w:val="28"/>
          <w:lang w:eastAsia="pl-PL"/>
        </w:rPr>
        <w:t>O</w:t>
      </w:r>
      <w:r>
        <w:rPr>
          <w:rFonts w:ascii="Calibri" w:hAnsi="Calibri"/>
          <w:b/>
          <w:sz w:val="28"/>
          <w:szCs w:val="28"/>
        </w:rPr>
        <w:t xml:space="preserve">świadczam </w:t>
      </w:r>
    </w:p>
    <w:p>
      <w:pPr>
        <w:pStyle w:val="Normal"/>
        <w:spacing w:lineRule="auto" w:line="360"/>
        <w:jc w:val="both"/>
        <w:rPr>
          <w:rFonts w:ascii="Verdana" w:hAnsi="Verdana"/>
          <w:sz w:val="24"/>
          <w:szCs w:val="24"/>
        </w:rPr>
      </w:pPr>
      <w:r>
        <w:rPr>
          <w:rFonts w:ascii="Calibri" w:hAnsi="Calibri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567" w:hanging="141"/>
        <w:jc w:val="both"/>
        <w:rPr>
          <w:rFonts w:ascii="Verdana" w:hAnsi="Verdana"/>
          <w:sz w:val="24"/>
          <w:szCs w:val="24"/>
        </w:rPr>
      </w:pPr>
      <w:r>
        <w:rPr>
          <w:rFonts w:ascii="Calibri" w:hAnsi="Calibri"/>
          <w:sz w:val="28"/>
          <w:szCs w:val="28"/>
        </w:rPr>
        <w:t xml:space="preserve">*że ani ja, ani żaden członek mojego gospodarstwa domowego, na rzecz którego dokonywany jest zakup preferencyjny, nie nabyliśmy paliwa stałego na sezon grzewczy przypadający na lata 2022 – 2023, po cenie niższej niż 2 000 zł brutto za tonę </w:t>
      </w:r>
    </w:p>
    <w:p>
      <w:pPr>
        <w:pStyle w:val="ListParagraph"/>
        <w:numPr>
          <w:ilvl w:val="0"/>
          <w:numId w:val="1"/>
        </w:numPr>
        <w:spacing w:lineRule="auto" w:line="360"/>
        <w:ind w:left="567" w:hanging="141"/>
        <w:jc w:val="both"/>
        <w:rPr>
          <w:rFonts w:ascii="Verdana" w:hAnsi="Verdana"/>
          <w:sz w:val="24"/>
          <w:szCs w:val="24"/>
        </w:rPr>
      </w:pPr>
      <w:r>
        <w:rPr>
          <w:rFonts w:ascii="Calibri" w:hAnsi="Calibri"/>
          <w:sz w:val="28"/>
          <w:szCs w:val="28"/>
        </w:rPr>
        <w:t>* ja lub członek mojego gospodarstwa domowego, na rzecz którego dokonywany jest zakup preferencyjny, nabyliśmy paliwo stałe na sezon grzewczy przypadający na lata 2022 – 2023, po cenie niższej niż 2 000 zł brutto za tonę w ilości ………………………………..</w:t>
      </w:r>
    </w:p>
    <w:p>
      <w:pPr>
        <w:pStyle w:val="ListParagraph"/>
        <w:numPr>
          <w:ilvl w:val="0"/>
          <w:numId w:val="0"/>
        </w:numPr>
        <w:spacing w:lineRule="auto" w:line="360"/>
        <w:ind w:left="8657" w:right="0" w:hanging="0"/>
        <w:jc w:val="both"/>
        <w:rPr>
          <w:rFonts w:ascii="Verdana" w:hAnsi="Verdana"/>
          <w:sz w:val="24"/>
          <w:szCs w:val="24"/>
        </w:rPr>
      </w:pPr>
      <w:r>
        <w:rPr>
          <w:rFonts w:ascii="Calibri" w:hAnsi="Calibri"/>
          <w:sz w:val="28"/>
          <w:szCs w:val="28"/>
        </w:rPr>
        <w:t>(ilość w tonach)</w:t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*zaznaczyć właściwe</w:t>
      </w:r>
      <w:r>
        <w:rPr>
          <w:rFonts w:ascii="Verdana" w:hAnsi="Verdana"/>
          <w:sz w:val="18"/>
          <w:szCs w:val="18"/>
        </w:rPr>
        <w:t>)</w:t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24"/>
          <w:szCs w:val="24"/>
        </w:rPr>
      </w:pPr>
      <w:r>
        <w:rPr>
          <w:rFonts w:ascii="Calibri" w:hAnsi="Calibri"/>
          <w:sz w:val="28"/>
          <w:szCs w:val="28"/>
        </w:rPr>
        <w:t>Jestem świadomy odpowiedzialności karnej za złożenie fałszywego oświadczenia wynikającej z art. 233 § 6 ustawy z dnia 6 czerwca 1997 r. – Kodeks karny.</w:t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360"/>
        <w:ind w:left="5669" w:right="0" w:hanging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</w:t>
      </w:r>
    </w:p>
    <w:p>
      <w:pPr>
        <w:pStyle w:val="Normal"/>
        <w:spacing w:lineRule="auto" w:line="360"/>
        <w:ind w:left="5669" w:right="0" w:hanging="0"/>
        <w:jc w:val="center"/>
        <w:rPr>
          <w:rFonts w:ascii="Calibri" w:hAnsi="Calibri"/>
          <w:position w:val="0"/>
          <w:sz w:val="28"/>
          <w:sz w:val="28"/>
          <w:szCs w:val="28"/>
          <w:vertAlign w:val="baseline"/>
        </w:rPr>
      </w:pPr>
      <w:r>
        <w:rPr>
          <w:rFonts w:ascii="Calibri" w:hAnsi="Calibri"/>
          <w:position w:val="0"/>
          <w:sz w:val="28"/>
          <w:sz w:val="28"/>
          <w:szCs w:val="28"/>
          <w:vertAlign w:val="baseline"/>
        </w:rPr>
        <w:t>(podpis)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14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5">
    <w:name w:val="Heading 5"/>
    <w:basedOn w:val="Normal"/>
    <w:next w:val="Normal"/>
    <w:link w:val="Nagwek5Znak"/>
    <w:qFormat/>
    <w:rsid w:val="00bf14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link w:val="Nagwek5"/>
    <w:qFormat/>
    <w:rsid w:val="00bf1439"/>
    <w:rPr>
      <w:rFonts w:ascii="Calibri" w:hAnsi="Calibri" w:eastAsia="Times New Roman" w:cs="Times New Roman"/>
      <w:b/>
      <w:bCs/>
      <w:i/>
      <w:iCs/>
      <w:sz w:val="26"/>
      <w:szCs w:val="26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bf143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unhideWhenUsed/>
    <w:qFormat/>
    <w:rsid w:val="00bf1439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bf143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LibreOffice/6.4.2.2$Windows_X86_64 LibreOffice_project/4e471d8c02c9c90f512f7f9ead8875b57fcb1ec3</Application>
  <Pages>1</Pages>
  <Words>158</Words>
  <Characters>938</Characters>
  <CharactersWithSpaces>1086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2022-11-24T09:21:00Z</dcterms:created>
  <dc:creator>admin</dc:creator>
  <dc:description/>
  <dc:language>pl-PL</dc:language>
  <cp:lastModifiedBy/>
  <dcterms:modified xsi:type="dcterms:W3CDTF">2022-11-24T11:50:26Z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